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EB" w:rsidRPr="00DB5326" w:rsidRDefault="00291F94" w:rsidP="003B0BE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Аннотация к рабочей программе </w:t>
      </w:r>
      <w:r w:rsidR="003B0BEB" w:rsidRPr="00DB5326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безопасности жизнедеятельности»</w:t>
      </w:r>
    </w:p>
    <w:p w:rsidR="003B0BEB" w:rsidRPr="00DB5326" w:rsidRDefault="003B0BEB" w:rsidP="003B0BEB">
      <w:pPr>
        <w:spacing w:after="0" w:line="408" w:lineRule="auto"/>
        <w:ind w:left="120"/>
        <w:jc w:val="center"/>
        <w:rPr>
          <w:lang w:val="ru-RU"/>
        </w:rPr>
      </w:pPr>
      <w:r w:rsidRPr="00DB5326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3B0BEB" w:rsidRPr="00DB5326" w:rsidRDefault="003B0BEB" w:rsidP="003B0BE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5326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реализации ООП СОО. </w:t>
      </w:r>
      <w:proofErr w:type="gramEnd"/>
    </w:p>
    <w:p w:rsidR="003B0BEB" w:rsidRPr="00DB5326" w:rsidRDefault="003B0BEB" w:rsidP="003B0BEB">
      <w:pPr>
        <w:spacing w:after="0" w:line="264" w:lineRule="auto"/>
        <w:ind w:firstLine="600"/>
        <w:jc w:val="both"/>
        <w:rPr>
          <w:lang w:val="ru-RU"/>
        </w:rPr>
      </w:pPr>
      <w:r w:rsidRPr="00DB5326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</w:t>
      </w:r>
      <w:proofErr w:type="gramStart"/>
      <w:r w:rsidRPr="00DB5326">
        <w:rPr>
          <w:rFonts w:ascii="Times New Roman" w:hAnsi="Times New Roman"/>
          <w:color w:val="000000"/>
          <w:spacing w:val="-2"/>
          <w:sz w:val="28"/>
          <w:lang w:val="ru-RU"/>
        </w:rPr>
        <w:t>обучающимися</w:t>
      </w:r>
      <w:proofErr w:type="gramEnd"/>
      <w:r w:rsidRPr="00DB532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знаний и формирования у них умений и навыков в области безопасности жизнедеятельности.</w:t>
      </w:r>
    </w:p>
    <w:p w:rsidR="003B0BEB" w:rsidRPr="00DB5326" w:rsidRDefault="003B0BEB" w:rsidP="003B0BEB">
      <w:pPr>
        <w:spacing w:after="0" w:line="264" w:lineRule="auto"/>
        <w:ind w:firstLine="600"/>
        <w:jc w:val="both"/>
        <w:rPr>
          <w:lang w:val="ru-RU"/>
        </w:rPr>
      </w:pPr>
      <w:r w:rsidRPr="00DB5326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Программа ОБЖ обеспечивает реализацию практико-ориентированного подхода в преподавании ОБЖ, системность и непрерывность приобретения </w:t>
      </w:r>
      <w:proofErr w:type="gramStart"/>
      <w:r w:rsidRPr="00DB5326">
        <w:rPr>
          <w:rFonts w:ascii="Times New Roman" w:hAnsi="Times New Roman"/>
          <w:color w:val="000000"/>
          <w:spacing w:val="-2"/>
          <w:sz w:val="28"/>
          <w:lang w:val="ru-RU"/>
        </w:rPr>
        <w:t>обучающимися</w:t>
      </w:r>
      <w:proofErr w:type="gramEnd"/>
      <w:r w:rsidRPr="00DB532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знаний и формирования у них навыков в области безопасности жизнедеятельности при переходе с уровня основного общего образования; </w:t>
      </w:r>
      <w:proofErr w:type="gramStart"/>
      <w:r w:rsidRPr="00DB5326">
        <w:rPr>
          <w:rFonts w:ascii="Times New Roman" w:hAnsi="Times New Roman"/>
          <w:color w:val="000000"/>
          <w:spacing w:val="-2"/>
          <w:sz w:val="28"/>
          <w:lang w:val="ru-RU"/>
        </w:rPr>
        <w:t>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</w:r>
      <w:proofErr w:type="gramEnd"/>
    </w:p>
    <w:p w:rsidR="003B0BEB" w:rsidRDefault="003B0BEB" w:rsidP="003B0BE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pacing w:val="-2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ОБЖ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обеспечивает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>:</w:t>
      </w:r>
    </w:p>
    <w:p w:rsidR="003B0BEB" w:rsidRPr="00DB5326" w:rsidRDefault="003B0BEB" w:rsidP="003B0BE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5326">
        <w:rPr>
          <w:rFonts w:ascii="Times New Roman" w:hAnsi="Times New Roman"/>
          <w:color w:val="000000"/>
          <w:spacing w:val="-2"/>
          <w:sz w:val="28"/>
          <w:lang w:val="ru-RU"/>
        </w:rPr>
        <w:t>формирование личности выпускника с высоким уровнем культуры и мотивации ведения безопасного, здорового и экологически целесообразного образа жизни;</w:t>
      </w:r>
    </w:p>
    <w:p w:rsidR="003B0BEB" w:rsidRPr="00DB5326" w:rsidRDefault="003B0BEB" w:rsidP="003B0BE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5326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достижение выпускниками базового уровня культуры безопасности жизнедеятельности, соответствующего интересам </w:t>
      </w:r>
      <w:proofErr w:type="gramStart"/>
      <w:r w:rsidRPr="00DB5326">
        <w:rPr>
          <w:rFonts w:ascii="Times New Roman" w:hAnsi="Times New Roman"/>
          <w:color w:val="000000"/>
          <w:spacing w:val="-2"/>
          <w:sz w:val="28"/>
          <w:lang w:val="ru-RU"/>
        </w:rPr>
        <w:t>обучающихся</w:t>
      </w:r>
      <w:proofErr w:type="gramEnd"/>
      <w:r w:rsidRPr="00DB532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потребностям общества в формировании полноценной личности безопасного типа;</w:t>
      </w:r>
    </w:p>
    <w:p w:rsidR="003B0BEB" w:rsidRPr="00DB5326" w:rsidRDefault="003B0BEB" w:rsidP="003B0BE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5326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взаимосвязь личностных, </w:t>
      </w:r>
      <w:proofErr w:type="spellStart"/>
      <w:r w:rsidRPr="00DB5326">
        <w:rPr>
          <w:rFonts w:ascii="Times New Roman" w:hAnsi="Times New Roman"/>
          <w:color w:val="000000"/>
          <w:spacing w:val="-2"/>
          <w:sz w:val="28"/>
          <w:lang w:val="ru-RU"/>
        </w:rPr>
        <w:t>метапредметных</w:t>
      </w:r>
      <w:proofErr w:type="spellEnd"/>
      <w:r w:rsidRPr="00DB532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предметных результатов освоения учебного предмета ОБЖ на уровнях основного общего и среднего общего образования;</w:t>
      </w:r>
    </w:p>
    <w:p w:rsidR="003B0BEB" w:rsidRPr="00DB5326" w:rsidRDefault="003B0BEB" w:rsidP="003B0BE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5326">
        <w:rPr>
          <w:rFonts w:ascii="Times New Roman" w:hAnsi="Times New Roman"/>
          <w:color w:val="000000"/>
          <w:spacing w:val="-2"/>
          <w:sz w:val="28"/>
          <w:lang w:val="ru-RU"/>
        </w:rPr>
        <w:t>подготовку выпускников к решению актуальных практических задач безопасности жизнедеятельности в повседневной жизни.</w:t>
      </w:r>
    </w:p>
    <w:p w:rsidR="003B0BEB" w:rsidRPr="00DB5326" w:rsidRDefault="003B0BEB" w:rsidP="003B0BEB">
      <w:pPr>
        <w:spacing w:after="0" w:line="264" w:lineRule="auto"/>
        <w:ind w:firstLine="600"/>
        <w:jc w:val="both"/>
        <w:rPr>
          <w:lang w:val="ru-RU"/>
        </w:rPr>
      </w:pPr>
      <w:r w:rsidRPr="00DB5326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Содержание учебного предмета ОБЖ структурно представлено отдельными модулями (тематическими линиями), обеспечивающими системность и непрерывность изучения предмета на уровнях основного общего и среднего общего образования:</w:t>
      </w:r>
    </w:p>
    <w:p w:rsidR="003B0BEB" w:rsidRPr="00DB5326" w:rsidRDefault="003B0BEB" w:rsidP="003B0BEB">
      <w:pPr>
        <w:spacing w:after="0" w:line="264" w:lineRule="auto"/>
        <w:ind w:firstLine="600"/>
        <w:jc w:val="both"/>
        <w:rPr>
          <w:lang w:val="ru-RU"/>
        </w:rPr>
      </w:pPr>
      <w:r w:rsidRPr="00DB5326">
        <w:rPr>
          <w:rFonts w:ascii="Times New Roman" w:hAnsi="Times New Roman"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:rsidR="003B0BEB" w:rsidRPr="00DB5326" w:rsidRDefault="003B0BEB" w:rsidP="003B0BEB">
      <w:pPr>
        <w:spacing w:after="0" w:line="264" w:lineRule="auto"/>
        <w:ind w:firstLine="600"/>
        <w:jc w:val="both"/>
        <w:rPr>
          <w:lang w:val="ru-RU"/>
        </w:rPr>
      </w:pPr>
      <w:r w:rsidRPr="00DB5326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№ 2. «Основы обороны государства». </w:t>
      </w:r>
    </w:p>
    <w:p w:rsidR="003B0BEB" w:rsidRPr="00DB5326" w:rsidRDefault="003B0BEB" w:rsidP="003B0BEB">
      <w:pPr>
        <w:spacing w:after="0" w:line="264" w:lineRule="auto"/>
        <w:ind w:firstLine="600"/>
        <w:jc w:val="both"/>
        <w:rPr>
          <w:lang w:val="ru-RU"/>
        </w:rPr>
      </w:pPr>
      <w:r w:rsidRPr="00DB5326">
        <w:rPr>
          <w:rFonts w:ascii="Times New Roman" w:hAnsi="Times New Roman"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:rsidR="003B0BEB" w:rsidRPr="00DB5326" w:rsidRDefault="003B0BEB" w:rsidP="003B0BEB">
      <w:pPr>
        <w:spacing w:after="0" w:line="264" w:lineRule="auto"/>
        <w:ind w:firstLine="600"/>
        <w:jc w:val="both"/>
        <w:rPr>
          <w:lang w:val="ru-RU"/>
        </w:rPr>
      </w:pPr>
      <w:r w:rsidRPr="00DB5326">
        <w:rPr>
          <w:rFonts w:ascii="Times New Roman" w:hAnsi="Times New Roman"/>
          <w:color w:val="000000"/>
          <w:spacing w:val="-2"/>
          <w:sz w:val="28"/>
          <w:lang w:val="ru-RU"/>
        </w:rPr>
        <w:t>Модуль № 4. «Защита населения Российской Федерации от опасных и чрезвычайных ситуаций».</w:t>
      </w:r>
    </w:p>
    <w:p w:rsidR="003B0BEB" w:rsidRPr="00DB5326" w:rsidRDefault="003B0BEB" w:rsidP="003B0BEB">
      <w:pPr>
        <w:spacing w:after="0" w:line="264" w:lineRule="auto"/>
        <w:ind w:firstLine="600"/>
        <w:jc w:val="both"/>
        <w:rPr>
          <w:lang w:val="ru-RU"/>
        </w:rPr>
      </w:pPr>
      <w:r w:rsidRPr="00DB5326">
        <w:rPr>
          <w:rFonts w:ascii="Times New Roman" w:hAnsi="Times New Roman"/>
          <w:color w:val="000000"/>
          <w:spacing w:val="-2"/>
          <w:sz w:val="28"/>
          <w:lang w:val="ru-RU"/>
        </w:rPr>
        <w:t>Модуль № 5. «Безопасность в природной среде и экологическая безопасность».</w:t>
      </w:r>
    </w:p>
    <w:p w:rsidR="003B0BEB" w:rsidRPr="00DB5326" w:rsidRDefault="003B0BEB" w:rsidP="003B0BEB">
      <w:pPr>
        <w:spacing w:after="0" w:line="264" w:lineRule="auto"/>
        <w:ind w:firstLine="600"/>
        <w:jc w:val="both"/>
        <w:rPr>
          <w:lang w:val="ru-RU"/>
        </w:rPr>
      </w:pPr>
      <w:r w:rsidRPr="00DB5326">
        <w:rPr>
          <w:rFonts w:ascii="Times New Roman" w:hAnsi="Times New Roman"/>
          <w:color w:val="000000"/>
          <w:spacing w:val="-2"/>
          <w:sz w:val="28"/>
          <w:lang w:val="ru-RU"/>
        </w:rPr>
        <w:t>Модуль № 6. «Основы противодействия экстремизму и терроризму».</w:t>
      </w:r>
    </w:p>
    <w:p w:rsidR="003B0BEB" w:rsidRPr="00DB5326" w:rsidRDefault="003B0BEB" w:rsidP="003B0BEB">
      <w:pPr>
        <w:spacing w:after="0" w:line="264" w:lineRule="auto"/>
        <w:ind w:firstLine="600"/>
        <w:jc w:val="both"/>
        <w:rPr>
          <w:lang w:val="ru-RU"/>
        </w:rPr>
      </w:pPr>
      <w:r w:rsidRPr="00DB5326">
        <w:rPr>
          <w:rFonts w:ascii="Times New Roman" w:hAnsi="Times New Roman"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:rsidR="003B0BEB" w:rsidRPr="00DB5326" w:rsidRDefault="003B0BEB" w:rsidP="003B0BEB">
      <w:pPr>
        <w:spacing w:after="0" w:line="264" w:lineRule="auto"/>
        <w:ind w:firstLine="600"/>
        <w:jc w:val="both"/>
        <w:rPr>
          <w:lang w:val="ru-RU"/>
        </w:rPr>
      </w:pPr>
      <w:r w:rsidRPr="00DB5326">
        <w:rPr>
          <w:rFonts w:ascii="Times New Roman" w:hAnsi="Times New Roman"/>
          <w:color w:val="000000"/>
          <w:spacing w:val="-2"/>
          <w:sz w:val="28"/>
          <w:lang w:val="ru-RU"/>
        </w:rPr>
        <w:t>Модуль № 8. «Основы медицинских знаний и оказание первой помощи».</w:t>
      </w:r>
    </w:p>
    <w:p w:rsidR="003B0BEB" w:rsidRPr="00DB5326" w:rsidRDefault="003B0BEB" w:rsidP="003B0BEB">
      <w:pPr>
        <w:spacing w:after="0" w:line="264" w:lineRule="auto"/>
        <w:ind w:firstLine="600"/>
        <w:jc w:val="both"/>
        <w:rPr>
          <w:lang w:val="ru-RU"/>
        </w:rPr>
      </w:pPr>
      <w:r w:rsidRPr="00DB5326">
        <w:rPr>
          <w:rFonts w:ascii="Times New Roman" w:hAnsi="Times New Roman"/>
          <w:color w:val="000000"/>
          <w:spacing w:val="-2"/>
          <w:sz w:val="28"/>
          <w:lang w:val="ru-RU"/>
        </w:rPr>
        <w:t>Модуль № 9. «Элементы начальной военной подготовки».</w:t>
      </w:r>
    </w:p>
    <w:p w:rsidR="003B0BEB" w:rsidRPr="00DB5326" w:rsidRDefault="003B0BEB" w:rsidP="003B0BEB">
      <w:pPr>
        <w:spacing w:after="0" w:line="264" w:lineRule="auto"/>
        <w:ind w:firstLine="600"/>
        <w:jc w:val="both"/>
        <w:rPr>
          <w:lang w:val="ru-RU"/>
        </w:rPr>
      </w:pPr>
      <w:r w:rsidRPr="00DB5326">
        <w:rPr>
          <w:rFonts w:ascii="Times New Roman" w:hAnsi="Times New Roman"/>
          <w:color w:val="000000"/>
          <w:spacing w:val="-2"/>
          <w:sz w:val="28"/>
          <w:lang w:val="ru-RU"/>
        </w:rPr>
        <w:t>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безопасно действовать».</w:t>
      </w:r>
    </w:p>
    <w:p w:rsidR="003B0BEB" w:rsidRPr="00DB5326" w:rsidRDefault="003B0BEB" w:rsidP="003B0BEB">
      <w:pPr>
        <w:spacing w:after="0" w:line="264" w:lineRule="auto"/>
        <w:ind w:firstLine="600"/>
        <w:jc w:val="both"/>
        <w:rPr>
          <w:lang w:val="ru-RU"/>
        </w:rPr>
      </w:pPr>
      <w:r w:rsidRPr="00DB5326">
        <w:rPr>
          <w:rFonts w:ascii="Times New Roman" w:hAnsi="Times New Roman"/>
          <w:color w:val="000000"/>
          <w:spacing w:val="-2"/>
          <w:sz w:val="28"/>
          <w:lang w:val="ru-RU"/>
        </w:rPr>
        <w:t xml:space="preserve">Целью изучения ОБЖ на уровне среднего общего образования является формирование у </w:t>
      </w:r>
      <w:proofErr w:type="gramStart"/>
      <w:r w:rsidRPr="00DB5326">
        <w:rPr>
          <w:rFonts w:ascii="Times New Roman" w:hAnsi="Times New Roman"/>
          <w:color w:val="000000"/>
          <w:spacing w:val="-2"/>
          <w:sz w:val="28"/>
          <w:lang w:val="ru-RU"/>
        </w:rPr>
        <w:t>обучающихся</w:t>
      </w:r>
      <w:proofErr w:type="gramEnd"/>
      <w:r w:rsidRPr="00DB532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3B0BEB" w:rsidRPr="00DB5326" w:rsidRDefault="003B0BEB" w:rsidP="003B0BE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5326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ситуаций;</w:t>
      </w:r>
    </w:p>
    <w:p w:rsidR="003B0BEB" w:rsidRPr="00DB5326" w:rsidRDefault="003B0BEB" w:rsidP="003B0BE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DB5326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DB532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3B0BEB" w:rsidRPr="00DB5326" w:rsidRDefault="003B0BEB" w:rsidP="003B0BE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5326">
        <w:rPr>
          <w:rFonts w:ascii="Times New Roman" w:hAnsi="Times New Roman"/>
          <w:color w:val="000000"/>
          <w:spacing w:val="-2"/>
          <w:sz w:val="28"/>
          <w:lang w:val="ru-RU"/>
        </w:rPr>
        <w:t>знание и понимание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3B0BEB" w:rsidRPr="00DB5326" w:rsidRDefault="003B0BEB" w:rsidP="003B0BEB">
      <w:pPr>
        <w:spacing w:after="0" w:line="264" w:lineRule="auto"/>
        <w:ind w:left="120"/>
        <w:jc w:val="both"/>
        <w:rPr>
          <w:lang w:val="ru-RU"/>
        </w:rPr>
      </w:pPr>
    </w:p>
    <w:p w:rsidR="003B0BEB" w:rsidRPr="00DB5326" w:rsidRDefault="003B0BEB" w:rsidP="003B0BEB">
      <w:pPr>
        <w:spacing w:after="0" w:line="264" w:lineRule="auto"/>
        <w:ind w:left="120"/>
        <w:jc w:val="both"/>
        <w:rPr>
          <w:lang w:val="ru-RU"/>
        </w:rPr>
      </w:pPr>
      <w:r w:rsidRPr="00DB532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«ОСНОВЫ БЕЗОПАСНОСТИ ЖИЗНЕДЕЯТЕЛЬНОСТИ» В УЧЕБНОМ ПЛАНЕ</w:t>
      </w:r>
    </w:p>
    <w:p w:rsidR="003B0BEB" w:rsidRPr="00DB5326" w:rsidRDefault="003B0BEB" w:rsidP="003B0BEB">
      <w:pPr>
        <w:spacing w:after="0" w:line="264" w:lineRule="auto"/>
        <w:ind w:left="120"/>
        <w:jc w:val="both"/>
        <w:rPr>
          <w:lang w:val="ru-RU"/>
        </w:rPr>
      </w:pPr>
    </w:p>
    <w:p w:rsidR="003B0BEB" w:rsidRPr="00DB5326" w:rsidRDefault="003B0BEB" w:rsidP="003B0BEB">
      <w:pPr>
        <w:spacing w:after="0" w:line="264" w:lineRule="auto"/>
        <w:ind w:firstLine="600"/>
        <w:jc w:val="both"/>
        <w:rPr>
          <w:lang w:val="ru-RU"/>
        </w:rPr>
      </w:pPr>
      <w:r w:rsidRPr="00DB5326">
        <w:rPr>
          <w:rFonts w:ascii="Times New Roman" w:hAnsi="Times New Roman"/>
          <w:color w:val="000000"/>
          <w:sz w:val="28"/>
          <w:lang w:val="ru-RU"/>
        </w:rPr>
        <w:t>Всего на изучение учебного предмета ОБЖ на уровне среднего общего образования отводится 68 часов (по 34 часа в каждом классе).</w:t>
      </w:r>
    </w:p>
    <w:p w:rsidR="003F20B8" w:rsidRDefault="003F20B8" w:rsidP="003B0BEB">
      <w:pPr>
        <w:spacing w:after="0" w:line="408" w:lineRule="auto"/>
        <w:ind w:left="120"/>
        <w:jc w:val="center"/>
        <w:rPr>
          <w:lang w:val="ru-RU"/>
        </w:rPr>
      </w:pPr>
    </w:p>
    <w:sectPr w:rsidR="003F20B8" w:rsidSect="003F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B2"/>
    <w:multiLevelType w:val="multilevel"/>
    <w:tmpl w:val="B6B49F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126B75"/>
    <w:multiLevelType w:val="multilevel"/>
    <w:tmpl w:val="747069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2C526B"/>
    <w:multiLevelType w:val="multilevel"/>
    <w:tmpl w:val="1EB0B4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057937"/>
    <w:multiLevelType w:val="multilevel"/>
    <w:tmpl w:val="07C699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F54E83"/>
    <w:multiLevelType w:val="multilevel"/>
    <w:tmpl w:val="5E2060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1F94"/>
    <w:rsid w:val="002338F8"/>
    <w:rsid w:val="00291F94"/>
    <w:rsid w:val="003B0BEB"/>
    <w:rsid w:val="003F20B8"/>
    <w:rsid w:val="00597532"/>
    <w:rsid w:val="00AE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E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681</Words>
  <Characters>3884</Characters>
  <Application>Microsoft Office Word</Application>
  <DocSecurity>0</DocSecurity>
  <Lines>32</Lines>
  <Paragraphs>9</Paragraphs>
  <ScaleCrop>false</ScaleCrop>
  <Company>Microsoft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2023-10-17T16:49:00Z</dcterms:created>
  <dcterms:modified xsi:type="dcterms:W3CDTF">2023-10-18T15:59:00Z</dcterms:modified>
</cp:coreProperties>
</file>